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E81" w:rsidRPr="004D545F" w:rsidRDefault="000B5E81" w:rsidP="000B5E81">
      <w:pPr>
        <w:pStyle w:val="a3"/>
        <w:ind w:left="0" w:firstLine="0"/>
        <w:jc w:val="center"/>
        <w:rPr>
          <w:b/>
          <w:bCs/>
          <w:sz w:val="28"/>
          <w:szCs w:val="28"/>
        </w:rPr>
      </w:pPr>
      <w:r w:rsidRPr="004D545F">
        <w:rPr>
          <w:b/>
          <w:sz w:val="28"/>
          <w:szCs w:val="28"/>
        </w:rPr>
        <w:t xml:space="preserve">Антикоррупционная оговорка, применяемая для всех видов договоров, за исключением договоров </w:t>
      </w:r>
      <w:r w:rsidRPr="004D545F">
        <w:rPr>
          <w:b/>
          <w:bCs/>
          <w:sz w:val="28"/>
          <w:szCs w:val="28"/>
        </w:rPr>
        <w:t>с государственными, муниципальными органами власти, организациями, учреждениями, принадлежащими 100% государству, с физическими лицами (резидентами</w:t>
      </w:r>
      <w:r>
        <w:rPr>
          <w:b/>
          <w:bCs/>
          <w:sz w:val="28"/>
          <w:szCs w:val="28"/>
        </w:rPr>
        <w:t xml:space="preserve"> РФ</w:t>
      </w:r>
      <w:r w:rsidRPr="004D545F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, </w:t>
      </w:r>
      <w:r w:rsidRPr="004D545F">
        <w:rPr>
          <w:b/>
          <w:bCs/>
          <w:sz w:val="28"/>
          <w:szCs w:val="28"/>
        </w:rPr>
        <w:t>кредитно-финансовыми организациями (резидентами</w:t>
      </w:r>
      <w:r>
        <w:rPr>
          <w:b/>
          <w:bCs/>
          <w:sz w:val="28"/>
          <w:szCs w:val="28"/>
        </w:rPr>
        <w:t xml:space="preserve"> РФ</w:t>
      </w:r>
      <w:r w:rsidRPr="004D545F">
        <w:rPr>
          <w:b/>
          <w:bCs/>
          <w:sz w:val="28"/>
          <w:szCs w:val="28"/>
        </w:rPr>
        <w:t>)</w:t>
      </w:r>
    </w:p>
    <w:p w:rsidR="000B5E81" w:rsidRPr="004D545F" w:rsidRDefault="000B5E81" w:rsidP="000B5E81">
      <w:pPr>
        <w:ind w:firstLine="0"/>
        <w:rPr>
          <w:b/>
          <w:sz w:val="28"/>
          <w:szCs w:val="28"/>
        </w:rPr>
      </w:pPr>
    </w:p>
    <w:p w:rsidR="000B5E81" w:rsidRPr="004D545F" w:rsidRDefault="000B5E81" w:rsidP="000B5E81">
      <w:pPr>
        <w:ind w:firstLine="0"/>
        <w:jc w:val="center"/>
        <w:rPr>
          <w:b/>
          <w:sz w:val="28"/>
          <w:szCs w:val="28"/>
        </w:rPr>
      </w:pPr>
      <w:r w:rsidRPr="004D545F">
        <w:rPr>
          <w:b/>
          <w:sz w:val="28"/>
          <w:szCs w:val="28"/>
        </w:rPr>
        <w:t xml:space="preserve">Антикоррупционная </w:t>
      </w:r>
      <w:bookmarkStart w:id="0" w:name="_GoBack"/>
      <w:bookmarkEnd w:id="0"/>
      <w:r w:rsidRPr="004D545F">
        <w:rPr>
          <w:b/>
          <w:sz w:val="28"/>
          <w:szCs w:val="28"/>
        </w:rPr>
        <w:t>оговорка</w:t>
      </w:r>
    </w:p>
    <w:p w:rsidR="000B5E81" w:rsidRPr="004D545F" w:rsidRDefault="000B5E81" w:rsidP="000B5E81">
      <w:pPr>
        <w:ind w:firstLine="0"/>
        <w:rPr>
          <w:b/>
          <w:bCs/>
          <w:sz w:val="28"/>
          <w:szCs w:val="28"/>
        </w:rPr>
      </w:pPr>
    </w:p>
    <w:p w:rsidR="000B5E81" w:rsidRPr="004D545F" w:rsidRDefault="000B5E81" w:rsidP="000B5E81">
      <w:pPr>
        <w:ind w:firstLine="567"/>
        <w:rPr>
          <w:sz w:val="28"/>
          <w:szCs w:val="28"/>
        </w:rPr>
      </w:pPr>
      <w:r w:rsidRPr="004D545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Стороны обязуются </w:t>
      </w:r>
      <w:r w:rsidRPr="004D545F">
        <w:rPr>
          <w:sz w:val="28"/>
          <w:szCs w:val="28"/>
        </w:rPr>
        <w:t>соблюдать действующее на территории Российской Федерации законодательство по противодействию коррупции, а также принятые во исполнение таких законов подзаконные нормативные правовые акты.</w:t>
      </w:r>
    </w:p>
    <w:p w:rsidR="000B5E81" w:rsidRPr="004D545F" w:rsidRDefault="000B5E81" w:rsidP="000B5E81">
      <w:pPr>
        <w:ind w:firstLine="567"/>
        <w:rPr>
          <w:sz w:val="28"/>
          <w:szCs w:val="28"/>
        </w:rPr>
      </w:pPr>
      <w:r w:rsidRPr="004D545F">
        <w:rPr>
          <w:sz w:val="28"/>
          <w:szCs w:val="28"/>
        </w:rPr>
        <w:t xml:space="preserve">2. При исполнении своих обязанностей по настоящему договору </w:t>
      </w:r>
      <w:r>
        <w:rPr>
          <w:sz w:val="28"/>
          <w:szCs w:val="28"/>
        </w:rPr>
        <w:t>Стороны</w:t>
      </w:r>
      <w:r w:rsidRPr="004D545F">
        <w:rPr>
          <w:sz w:val="28"/>
          <w:szCs w:val="28"/>
        </w:rPr>
        <w:t xml:space="preserve">, </w:t>
      </w:r>
      <w:r w:rsidRPr="004D545F">
        <w:rPr>
          <w:sz w:val="28"/>
          <w:szCs w:val="28"/>
          <w:lang w:eastAsia="ar-SA"/>
        </w:rPr>
        <w:t xml:space="preserve">включая без ограничений владельцев, акционеров, директоров, должностных лиц, работников, уполномоченных представителей, аффилированных лиц, посредников или агентов и иных лиц, действующих в интересах </w:t>
      </w:r>
      <w:r>
        <w:rPr>
          <w:sz w:val="28"/>
          <w:szCs w:val="28"/>
          <w:lang w:eastAsia="ar-SA"/>
        </w:rPr>
        <w:t>Сторон</w:t>
      </w:r>
      <w:r>
        <w:rPr>
          <w:sz w:val="28"/>
          <w:szCs w:val="28"/>
        </w:rPr>
        <w:t xml:space="preserve"> обязуются </w:t>
      </w:r>
      <w:r w:rsidRPr="004D545F">
        <w:rPr>
          <w:sz w:val="28"/>
          <w:szCs w:val="28"/>
        </w:rPr>
        <w:t>не совершать действий (бездействия), нарушающих требования законодательства Российской Федерации в сфере противодействия коррупции, в том числе, воздерживаться от предложения, получения, дачи и обещания взяток, коммерческого подкупа, совершения платежей для упрощения административных, бюрократических и прочих формальностей в любой форме, в том числе в форме денежных средств, ценностей, услуг или иной выгоды каким-либо лицам или организациям, включая коммерческие организации их представительства, органы государственной власти, их территориально обособленные подразделения и органы местного самоуправления.</w:t>
      </w:r>
    </w:p>
    <w:p w:rsidR="000B5E81" w:rsidRDefault="000B5E81" w:rsidP="000B5E81">
      <w:pPr>
        <w:ind w:firstLine="567"/>
        <w:rPr>
          <w:sz w:val="28"/>
          <w:szCs w:val="28"/>
        </w:rPr>
      </w:pPr>
      <w:r w:rsidRPr="004D545F">
        <w:rPr>
          <w:sz w:val="28"/>
          <w:szCs w:val="28"/>
        </w:rPr>
        <w:t xml:space="preserve">3. </w:t>
      </w:r>
      <w:r>
        <w:rPr>
          <w:sz w:val="28"/>
          <w:szCs w:val="28"/>
        </w:rPr>
        <w:t>Стороны</w:t>
      </w:r>
      <w:r w:rsidRPr="004D545F">
        <w:rPr>
          <w:sz w:val="28"/>
          <w:szCs w:val="28"/>
        </w:rPr>
        <w:t xml:space="preserve"> призна</w:t>
      </w:r>
      <w:r>
        <w:rPr>
          <w:sz w:val="28"/>
          <w:szCs w:val="28"/>
        </w:rPr>
        <w:t>ю</w:t>
      </w:r>
      <w:r w:rsidRPr="004D545F">
        <w:rPr>
          <w:sz w:val="28"/>
          <w:szCs w:val="28"/>
        </w:rPr>
        <w:t>т и подтвержда</w:t>
      </w:r>
      <w:r>
        <w:rPr>
          <w:sz w:val="28"/>
          <w:szCs w:val="28"/>
        </w:rPr>
        <w:t>ю</w:t>
      </w:r>
      <w:r w:rsidRPr="004D545F">
        <w:rPr>
          <w:sz w:val="28"/>
          <w:szCs w:val="28"/>
        </w:rPr>
        <w:t>т, что провод</w:t>
      </w:r>
      <w:r>
        <w:rPr>
          <w:sz w:val="28"/>
          <w:szCs w:val="28"/>
        </w:rPr>
        <w:t>я</w:t>
      </w:r>
      <w:r w:rsidRPr="004D545F">
        <w:rPr>
          <w:sz w:val="28"/>
          <w:szCs w:val="28"/>
        </w:rPr>
        <w:t xml:space="preserve">т политику полной нетерпимости к взяточничеству и коррупции, предполагающую полный запрет коррупционных действий и совершения выплат за содействие / 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 </w:t>
      </w:r>
    </w:p>
    <w:p w:rsidR="000B5E81" w:rsidRPr="004D545F" w:rsidRDefault="000B5E81" w:rsidP="000B5E81">
      <w:pPr>
        <w:ind w:firstLine="567"/>
        <w:rPr>
          <w:strike/>
          <w:sz w:val="28"/>
          <w:szCs w:val="28"/>
        </w:rPr>
      </w:pPr>
      <w:r w:rsidRPr="004D545F">
        <w:rPr>
          <w:sz w:val="28"/>
          <w:szCs w:val="28"/>
          <w:lang w:eastAsia="ar-SA"/>
        </w:rPr>
        <w:t xml:space="preserve">4. </w:t>
      </w:r>
      <w:r w:rsidRPr="005E61AD">
        <w:rPr>
          <w:sz w:val="28"/>
          <w:szCs w:val="28"/>
          <w:lang w:eastAsia="ar-SA"/>
        </w:rPr>
        <w:t>[</w:t>
      </w:r>
      <w:r w:rsidRPr="005E61AD">
        <w:rPr>
          <w:i/>
          <w:sz w:val="28"/>
          <w:szCs w:val="28"/>
        </w:rPr>
        <w:t>Контрагент</w:t>
      </w:r>
      <w:r>
        <w:rPr>
          <w:rStyle w:val="a6"/>
          <w:i/>
          <w:sz w:val="28"/>
          <w:szCs w:val="28"/>
        </w:rPr>
        <w:footnoteReference w:id="1"/>
      </w:r>
      <w:r w:rsidRPr="00FB2FD1">
        <w:rPr>
          <w:sz w:val="28"/>
          <w:szCs w:val="28"/>
        </w:rPr>
        <w:t>]</w:t>
      </w:r>
      <w:r w:rsidRPr="004D545F">
        <w:rPr>
          <w:sz w:val="28"/>
          <w:szCs w:val="28"/>
        </w:rPr>
        <w:t xml:space="preserve"> обязуется обеспечивать, чтобы все документы, которые будут подготовлены, утверждены либо оформлены в связи с настоящим Договором, были полными, достоверными и точными.</w:t>
      </w:r>
    </w:p>
    <w:p w:rsidR="000B5E81" w:rsidRPr="004D545F" w:rsidRDefault="000B5E81" w:rsidP="000B5E81">
      <w:pPr>
        <w:ind w:firstLine="567"/>
        <w:rPr>
          <w:sz w:val="28"/>
          <w:szCs w:val="28"/>
          <w:lang w:eastAsia="ar-SA"/>
        </w:rPr>
      </w:pPr>
      <w:r w:rsidRPr="004D545F">
        <w:rPr>
          <w:sz w:val="28"/>
          <w:szCs w:val="28"/>
          <w:lang w:eastAsia="ar-SA"/>
        </w:rPr>
        <w:t xml:space="preserve">5. В случае нарушений условий настоящей антикоррупционной оговорки </w:t>
      </w:r>
      <w:r w:rsidRPr="003F1B88">
        <w:rPr>
          <w:sz w:val="28"/>
          <w:szCs w:val="28"/>
          <w:lang w:eastAsia="ar-SA"/>
        </w:rPr>
        <w:t>[</w:t>
      </w:r>
      <w:r w:rsidRPr="003F1B88">
        <w:rPr>
          <w:i/>
          <w:sz w:val="28"/>
          <w:szCs w:val="28"/>
          <w:lang w:eastAsia="ar-SA"/>
        </w:rPr>
        <w:t>Контрагентом</w:t>
      </w:r>
      <w:r w:rsidRPr="003F1B88">
        <w:rPr>
          <w:sz w:val="28"/>
          <w:szCs w:val="28"/>
          <w:lang w:eastAsia="ar-SA"/>
        </w:rPr>
        <w:t>]</w:t>
      </w:r>
      <w:r w:rsidRPr="004D545F">
        <w:rPr>
          <w:sz w:val="28"/>
          <w:szCs w:val="28"/>
          <w:lang w:eastAsia="ar-SA"/>
        </w:rPr>
        <w:t xml:space="preserve">, </w:t>
      </w:r>
      <w:r w:rsidRPr="00FD068D">
        <w:rPr>
          <w:sz w:val="28"/>
          <w:szCs w:val="28"/>
          <w:lang w:eastAsia="ar-SA"/>
        </w:rPr>
        <w:t>АО «АЭРОПОРТ «БЕГИШЕВО»</w:t>
      </w:r>
      <w:r>
        <w:rPr>
          <w:rStyle w:val="a6"/>
          <w:sz w:val="28"/>
          <w:szCs w:val="28"/>
          <w:lang w:eastAsia="ar-SA"/>
        </w:rPr>
        <w:footnoteReference w:id="2"/>
      </w:r>
      <w:r w:rsidRPr="004D545F">
        <w:rPr>
          <w:sz w:val="28"/>
          <w:szCs w:val="28"/>
          <w:lang w:eastAsia="ar-SA"/>
        </w:rPr>
        <w:t xml:space="preserve"> имеет право одностороннего отказа от исполнения Договора путем направления соответствующего письменного уведомления об этом </w:t>
      </w:r>
      <w:r w:rsidRPr="003F1B88">
        <w:rPr>
          <w:sz w:val="28"/>
          <w:szCs w:val="28"/>
          <w:lang w:eastAsia="ar-SA"/>
        </w:rPr>
        <w:t>[</w:t>
      </w:r>
      <w:r w:rsidRPr="003F1B88">
        <w:rPr>
          <w:i/>
          <w:sz w:val="28"/>
          <w:szCs w:val="28"/>
          <w:lang w:eastAsia="ar-SA"/>
        </w:rPr>
        <w:t>Контрагенту</w:t>
      </w:r>
      <w:proofErr w:type="gramStart"/>
      <w:r w:rsidRPr="003F1B88">
        <w:rPr>
          <w:sz w:val="28"/>
          <w:szCs w:val="28"/>
          <w:lang w:eastAsia="ar-SA"/>
        </w:rPr>
        <w:t>]</w:t>
      </w:r>
      <w:r w:rsidRPr="004D545F">
        <w:rPr>
          <w:sz w:val="28"/>
          <w:szCs w:val="28"/>
          <w:lang w:eastAsia="ar-SA"/>
        </w:rPr>
        <w:t>.*</w:t>
      </w:r>
      <w:proofErr w:type="gramEnd"/>
      <w:r w:rsidRPr="004D545F">
        <w:rPr>
          <w:sz w:val="28"/>
          <w:szCs w:val="28"/>
          <w:lang w:eastAsia="ar-SA"/>
        </w:rPr>
        <w:t xml:space="preserve"> </w:t>
      </w:r>
    </w:p>
    <w:p w:rsidR="00481F49" w:rsidRDefault="000B5E81" w:rsidP="000B5E81">
      <w:r w:rsidRPr="004D545F">
        <w:rPr>
          <w:sz w:val="28"/>
          <w:szCs w:val="28"/>
          <w:lang w:eastAsia="ar-SA"/>
        </w:rPr>
        <w:t>*</w:t>
      </w:r>
      <w:r w:rsidRPr="004D545F">
        <w:rPr>
          <w:sz w:val="28"/>
          <w:szCs w:val="28"/>
        </w:rPr>
        <w:t xml:space="preserve"> </w:t>
      </w:r>
      <w:r w:rsidRPr="00A01106">
        <w:rPr>
          <w:i/>
          <w:sz w:val="28"/>
          <w:szCs w:val="28"/>
        </w:rPr>
        <w:t>Данное условие не подлежит применению если односторонний отказ или одностороннее расторжение договорных отношений запрещено законодательством РФ</w:t>
      </w:r>
    </w:p>
    <w:sectPr w:rsidR="00481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15E" w:rsidRDefault="0076615E" w:rsidP="000B5E81">
      <w:r>
        <w:separator/>
      </w:r>
    </w:p>
  </w:endnote>
  <w:endnote w:type="continuationSeparator" w:id="0">
    <w:p w:rsidR="0076615E" w:rsidRDefault="0076615E" w:rsidP="000B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15E" w:rsidRDefault="0076615E" w:rsidP="000B5E81">
      <w:r>
        <w:separator/>
      </w:r>
    </w:p>
  </w:footnote>
  <w:footnote w:type="continuationSeparator" w:id="0">
    <w:p w:rsidR="0076615E" w:rsidRDefault="0076615E" w:rsidP="000B5E81">
      <w:r>
        <w:continuationSeparator/>
      </w:r>
    </w:p>
  </w:footnote>
  <w:footnote w:id="1">
    <w:p w:rsidR="000B5E81" w:rsidRPr="005E61AD" w:rsidRDefault="000B5E81" w:rsidP="000B5E81">
      <w:pPr>
        <w:pStyle w:val="a4"/>
      </w:pPr>
      <w:r>
        <w:rPr>
          <w:rStyle w:val="a6"/>
        </w:rPr>
        <w:footnoteRef/>
      </w:r>
      <w:r>
        <w:t xml:space="preserve"> </w:t>
      </w:r>
      <w:r w:rsidRPr="005E61AD">
        <w:t>Наименование контрагента указать в соответствии с наименованием в преамбуле договора/контракта (например, Продавец или Покупатель, Исполнитель или Заказчик)</w:t>
      </w:r>
    </w:p>
  </w:footnote>
  <w:footnote w:id="2">
    <w:p w:rsidR="000B5E81" w:rsidRDefault="000B5E81" w:rsidP="000B5E81">
      <w:pPr>
        <w:pStyle w:val="a4"/>
      </w:pPr>
      <w:r>
        <w:rPr>
          <w:rStyle w:val="a6"/>
        </w:rPr>
        <w:footnoteRef/>
      </w:r>
      <w:r>
        <w:t xml:space="preserve"> </w:t>
      </w:r>
      <w:r w:rsidRPr="00A01106">
        <w:t xml:space="preserve">Наименование </w:t>
      </w:r>
      <w:r w:rsidRPr="00FD068D">
        <w:t>АО «АЭРОПОРТ «БЕГИШЕВО»</w:t>
      </w:r>
      <w:r w:rsidRPr="00A01106">
        <w:t xml:space="preserve"> указать в соответствии с наименованием в преамбуле договора/контракта (например, Продавец или Покупатель, Исполнитель или Заказчик)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34C2F"/>
    <w:multiLevelType w:val="hybridMultilevel"/>
    <w:tmpl w:val="82D820A4"/>
    <w:lvl w:ilvl="0" w:tplc="1A208F18">
      <w:start w:val="1"/>
      <w:numFmt w:val="decimal"/>
      <w:lvlText w:val="%1."/>
      <w:lvlJc w:val="left"/>
      <w:pPr>
        <w:ind w:left="1069" w:hanging="360"/>
      </w:pPr>
      <w:rPr>
        <w:b/>
        <w:i w:val="0"/>
      </w:rPr>
    </w:lvl>
    <w:lvl w:ilvl="1" w:tplc="1F06AA6C">
      <w:start w:val="1"/>
      <w:numFmt w:val="lowerLetter"/>
      <w:lvlText w:val="%2."/>
      <w:lvlJc w:val="left"/>
      <w:pPr>
        <w:ind w:left="1789" w:hanging="360"/>
      </w:pPr>
    </w:lvl>
    <w:lvl w:ilvl="2" w:tplc="9E1E5026">
      <w:start w:val="1"/>
      <w:numFmt w:val="lowerRoman"/>
      <w:lvlText w:val="%3."/>
      <w:lvlJc w:val="right"/>
      <w:pPr>
        <w:ind w:left="2509" w:hanging="180"/>
      </w:pPr>
    </w:lvl>
    <w:lvl w:ilvl="3" w:tplc="3BC2CBEE">
      <w:start w:val="1"/>
      <w:numFmt w:val="decimal"/>
      <w:lvlText w:val="%4."/>
      <w:lvlJc w:val="left"/>
      <w:pPr>
        <w:ind w:left="3229" w:hanging="360"/>
      </w:pPr>
    </w:lvl>
    <w:lvl w:ilvl="4" w:tplc="F6AE0BD4">
      <w:start w:val="1"/>
      <w:numFmt w:val="lowerLetter"/>
      <w:lvlText w:val="%5."/>
      <w:lvlJc w:val="left"/>
      <w:pPr>
        <w:ind w:left="3949" w:hanging="360"/>
      </w:pPr>
    </w:lvl>
    <w:lvl w:ilvl="5" w:tplc="35CC1B96">
      <w:start w:val="1"/>
      <w:numFmt w:val="lowerRoman"/>
      <w:lvlText w:val="%6."/>
      <w:lvlJc w:val="right"/>
      <w:pPr>
        <w:ind w:left="4669" w:hanging="180"/>
      </w:pPr>
    </w:lvl>
    <w:lvl w:ilvl="6" w:tplc="D1C4FCEA">
      <w:start w:val="1"/>
      <w:numFmt w:val="decimal"/>
      <w:lvlText w:val="%7."/>
      <w:lvlJc w:val="left"/>
      <w:pPr>
        <w:ind w:left="5389" w:hanging="360"/>
      </w:pPr>
    </w:lvl>
    <w:lvl w:ilvl="7" w:tplc="3998E518">
      <w:start w:val="1"/>
      <w:numFmt w:val="lowerLetter"/>
      <w:lvlText w:val="%8."/>
      <w:lvlJc w:val="left"/>
      <w:pPr>
        <w:ind w:left="6109" w:hanging="360"/>
      </w:pPr>
    </w:lvl>
    <w:lvl w:ilvl="8" w:tplc="554E233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81"/>
    <w:rsid w:val="000B5E81"/>
    <w:rsid w:val="00481F49"/>
    <w:rsid w:val="0076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29605-93DD-44DA-B69F-BB36AA1A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E8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E81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B5E8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B5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0B5E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Мурадымова Ольга Владимировна</dc:creator>
  <cp:keywords/>
  <dc:description/>
  <cp:lastModifiedBy>Мурадымова Ольга Владимировна</cp:lastModifiedBy>
  <cp:revision>1</cp:revision>
  <dcterms:created xsi:type="dcterms:W3CDTF">2025-10-29T11:05:00Z</dcterms:created>
  <dcterms:modified xsi:type="dcterms:W3CDTF">2025-10-29T11:06:00Z</dcterms:modified>
</cp:coreProperties>
</file>