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CE" w:rsidRDefault="005762CE" w:rsidP="005762CE">
      <w:pPr>
        <w:jc w:val="center"/>
        <w:rPr>
          <w:b/>
        </w:rPr>
      </w:pPr>
      <w:bookmarkStart w:id="0" w:name="_GoBack"/>
      <w:r w:rsidRPr="004A2954">
        <w:rPr>
          <w:b/>
        </w:rPr>
        <w:t>Полная анкета контрагента-покупателя</w:t>
      </w:r>
      <w:bookmarkEnd w:id="0"/>
    </w:p>
    <w:p w:rsidR="005762CE" w:rsidRPr="004A2954" w:rsidRDefault="005762CE" w:rsidP="005762CE">
      <w:pPr>
        <w:jc w:val="center"/>
        <w:rPr>
          <w:b/>
        </w:rPr>
      </w:pPr>
    </w:p>
    <w:p w:rsidR="005762CE" w:rsidRPr="004A2954" w:rsidRDefault="005762CE" w:rsidP="005762CE">
      <w:pPr>
        <w:ind w:firstLine="709"/>
        <w:jc w:val="both"/>
        <w:rPr>
          <w:sz w:val="4"/>
          <w:szCs w:val="1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"/>
        <w:gridCol w:w="132"/>
        <w:gridCol w:w="1189"/>
        <w:gridCol w:w="929"/>
        <w:gridCol w:w="1191"/>
        <w:gridCol w:w="1058"/>
        <w:gridCol w:w="1455"/>
        <w:gridCol w:w="1455"/>
        <w:gridCol w:w="399"/>
        <w:gridCol w:w="1292"/>
      </w:tblGrid>
      <w:tr w:rsidR="005762CE" w:rsidRPr="004A2954" w:rsidTr="00545FA8">
        <w:trPr>
          <w:trHeight w:val="1722"/>
        </w:trPr>
        <w:tc>
          <w:tcPr>
            <w:tcW w:w="5000" w:type="pct"/>
            <w:gridSpan w:val="10"/>
            <w:vAlign w:val="center"/>
          </w:tcPr>
          <w:p w:rsidR="005762CE" w:rsidRPr="004A2954" w:rsidRDefault="005762CE" w:rsidP="00545FA8">
            <w:pPr>
              <w:tabs>
                <w:tab w:val="left" w:pos="7122"/>
              </w:tabs>
              <w:jc w:val="center"/>
              <w:rPr>
                <w:sz w:val="18"/>
                <w:szCs w:val="18"/>
              </w:rPr>
            </w:pPr>
            <w:r w:rsidRPr="004A2954">
              <w:rPr>
                <w:b/>
                <w:sz w:val="20"/>
                <w:szCs w:val="20"/>
              </w:rPr>
              <w:t>Полная анкета контрагента-покупателя</w:t>
            </w:r>
          </w:p>
          <w:p w:rsidR="005762CE" w:rsidRPr="004A2954" w:rsidRDefault="005762CE" w:rsidP="00545FA8">
            <w:pPr>
              <w:ind w:firstLine="318"/>
              <w:jc w:val="both"/>
              <w:rPr>
                <w:sz w:val="18"/>
                <w:szCs w:val="18"/>
              </w:rPr>
            </w:pPr>
            <w:r w:rsidRPr="004A2954">
              <w:rPr>
                <w:rFonts w:eastAsia="SimSun"/>
                <w:b/>
                <w:sz w:val="18"/>
                <w:szCs w:val="18"/>
              </w:rPr>
              <w:t>В целях обеспечения основополагающих принципов и требований противодействия коррупц</w:t>
            </w:r>
            <w:proofErr w:type="gramStart"/>
            <w:r w:rsidRPr="004A2954">
              <w:rPr>
                <w:rFonts w:eastAsia="SimSun"/>
                <w:b/>
                <w:sz w:val="18"/>
                <w:szCs w:val="18"/>
              </w:rPr>
              <w:t xml:space="preserve">ии </w:t>
            </w:r>
            <w:r w:rsidRPr="004A2954">
              <w:rPr>
                <w:b/>
                <w:sz w:val="18"/>
                <w:szCs w:val="18"/>
              </w:rPr>
              <w:t>АО</w:t>
            </w:r>
            <w:proofErr w:type="gramEnd"/>
            <w:r w:rsidRPr="004A2954">
              <w:rPr>
                <w:b/>
                <w:sz w:val="18"/>
                <w:szCs w:val="18"/>
              </w:rPr>
              <w:t> «АЭРОПОРТ «БЕГИШЕВО»</w:t>
            </w:r>
            <w:r w:rsidRPr="004A2954">
              <w:rPr>
                <w:rFonts w:eastAsia="SimSun"/>
                <w:b/>
                <w:sz w:val="18"/>
                <w:szCs w:val="18"/>
              </w:rPr>
              <w:t xml:space="preserve"> запрашивает информацию о деятельности и функционировании настоящих и потенциальных контрагентов. В этой связи мы просим Вас заполнить настоящую Анкету контрагента (далее – Анкета). Мы благодарны за оказанное содействие.</w:t>
            </w:r>
          </w:p>
          <w:p w:rsidR="005762CE" w:rsidRPr="004A2954" w:rsidRDefault="005762CE" w:rsidP="00545FA8">
            <w:pPr>
              <w:ind w:firstLine="318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Предоставьте, пожалуйста, подробные и развернутые ответы на все вопросы Анкеты, без исключений. В случае если вопрос не относится к Вашей компании, поставьте ответ «не применимо» и предоставьте краткое обоснование.</w:t>
            </w:r>
          </w:p>
          <w:p w:rsidR="005762CE" w:rsidRPr="004A2954" w:rsidRDefault="005762CE" w:rsidP="00545FA8">
            <w:pPr>
              <w:ind w:firstLine="318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Допустимо предоставлять ссылку на общедоступный источник информации, где имеются данные по запрашиваемым вопросам в полном объеме.</w:t>
            </w:r>
          </w:p>
          <w:p w:rsidR="005762CE" w:rsidRPr="004A2954" w:rsidRDefault="005762CE" w:rsidP="00545FA8">
            <w:pPr>
              <w:ind w:firstLine="318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Если информация, запрашиваемая в настоящей Анкете, содержит персональные данные физических лиц, просим Вас подтвердить получение согласия у соответствующих физических лиц на обработку их персональных данных в АО «АЭРОПОРТ «БЕГИШЕВО» и ПАО</w:t>
            </w:r>
            <w:r>
              <w:rPr>
                <w:sz w:val="18"/>
                <w:szCs w:val="18"/>
              </w:rPr>
              <w:t> </w:t>
            </w:r>
            <w:r w:rsidRPr="004A2954">
              <w:rPr>
                <w:sz w:val="18"/>
                <w:szCs w:val="18"/>
              </w:rPr>
              <w:t>«КАМАЗ».</w:t>
            </w: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Полное наименование лица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Сокращенное наименование лица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414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Прежнее полное и сокращенное фирменное наименование лица (если менялось), с указанием даты изменения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 xml:space="preserve">Фактический адрес, по которому осуществляется деятельность (если отличается от </w:t>
            </w:r>
            <w:proofErr w:type="gramStart"/>
            <w:r w:rsidRPr="004A2954">
              <w:rPr>
                <w:sz w:val="18"/>
                <w:szCs w:val="18"/>
              </w:rPr>
              <w:t>юридического</w:t>
            </w:r>
            <w:proofErr w:type="gramEnd"/>
            <w:r w:rsidRPr="004A2954">
              <w:rPr>
                <w:sz w:val="18"/>
                <w:szCs w:val="18"/>
              </w:rPr>
              <w:t>)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Телефон, факс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Адрес официального сайта Компании в Интернет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3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Наименование банка</w:t>
            </w:r>
            <w:proofErr w:type="gramStart"/>
            <w:r w:rsidRPr="004A2954">
              <w:rPr>
                <w:sz w:val="18"/>
                <w:szCs w:val="18"/>
              </w:rPr>
              <w:t xml:space="preserve"> (-</w:t>
            </w:r>
            <w:proofErr w:type="spellStart"/>
            <w:proofErr w:type="gramEnd"/>
            <w:r w:rsidRPr="004A2954">
              <w:rPr>
                <w:sz w:val="18"/>
                <w:szCs w:val="18"/>
              </w:rPr>
              <w:t>ов</w:t>
            </w:r>
            <w:proofErr w:type="spellEnd"/>
            <w:r w:rsidRPr="004A2954">
              <w:rPr>
                <w:sz w:val="18"/>
                <w:szCs w:val="18"/>
              </w:rPr>
              <w:t>) и банковские реквизиты, которые будут использоваться по договору с АО «АЭРОПОРТ «БЕГИШЕВО»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 xml:space="preserve">ФИО и должность контактного лица, ответственного за работу с </w:t>
            </w:r>
            <w:r>
              <w:rPr>
                <w:sz w:val="18"/>
                <w:szCs w:val="18"/>
              </w:rPr>
              <w:t>АО </w:t>
            </w:r>
            <w:r w:rsidRPr="004A2954">
              <w:rPr>
                <w:sz w:val="18"/>
                <w:szCs w:val="18"/>
              </w:rPr>
              <w:t>«АЭРОПОРТ «БЕГИШЕВО»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Телефон, электронная почта контактного лица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ИНН и дата государственной регистрации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ФИО членов совета директоров или другого аналогичного управляющего органа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ФИО Генерального директора/ Президента компании/ Наименование и адрес управляющей компании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13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ФИО исполнительного, коммерческого, финансового директора либо руководителя по соответствующему направлению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ФИО и ИНН главного бухгалтера компании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proofErr w:type="gramStart"/>
            <w:r w:rsidRPr="004A2954">
              <w:rPr>
                <w:sz w:val="18"/>
                <w:szCs w:val="18"/>
              </w:rPr>
              <w:t>Являются ли бенефициары (конечные собственники, владеющие 20% и более компании и руководители компании (включая членов совета директоров или другого аналогичного управляющего органа) лицом, связанным с государством, как определено ниже:</w:t>
            </w:r>
            <w:proofErr w:type="gramEnd"/>
          </w:p>
          <w:p w:rsidR="005762CE" w:rsidRPr="004A2954" w:rsidRDefault="005762CE" w:rsidP="00545FA8">
            <w:pPr>
              <w:widowControl/>
              <w:numPr>
                <w:ilvl w:val="1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suppressOverlap/>
              <w:jc w:val="both"/>
              <w:rPr>
                <w:bCs/>
                <w:sz w:val="18"/>
                <w:szCs w:val="18"/>
              </w:rPr>
            </w:pPr>
            <w:r w:rsidRPr="004A2954">
              <w:rPr>
                <w:b/>
                <w:bCs/>
                <w:sz w:val="18"/>
                <w:szCs w:val="18"/>
              </w:rPr>
              <w:t>«Лицо, связанное с государством» –</w:t>
            </w:r>
            <w:r w:rsidRPr="004A2954">
              <w:rPr>
                <w:bCs/>
                <w:sz w:val="18"/>
                <w:szCs w:val="18"/>
              </w:rPr>
              <w:t xml:space="preserve"> (а) государство; (б) публичный орган; (в) публичное должностное лицо; (г) близкий родственник публичного должностного лица, либо лица, указанного в разделах (д) и (е) настоящего абзаца; (д) конечный бенефициар (владеющий 20% и более), руководитель, а также сотрудник</w:t>
            </w:r>
            <w:proofErr w:type="gramStart"/>
            <w:r w:rsidRPr="004A2954">
              <w:rPr>
                <w:bCs/>
                <w:sz w:val="18"/>
                <w:szCs w:val="18"/>
                <w:vertAlign w:val="superscript"/>
              </w:rPr>
              <w:footnoteReference w:customMarkFollows="1" w:id="1"/>
              <w:t>1</w:t>
            </w:r>
            <w:proofErr w:type="gramEnd"/>
            <w:r w:rsidRPr="004A2954">
              <w:rPr>
                <w:bCs/>
                <w:sz w:val="18"/>
                <w:szCs w:val="18"/>
              </w:rPr>
              <w:t xml:space="preserve"> коммерческой организации, которая прямо или косвенно контролируется государством или Публичным органом; (е) сотрудник</w:t>
            </w:r>
            <w:proofErr w:type="gramStart"/>
            <w:r w:rsidRPr="004A2954">
              <w:rPr>
                <w:bCs/>
                <w:sz w:val="18"/>
                <w:szCs w:val="18"/>
                <w:vertAlign w:val="superscript"/>
              </w:rPr>
              <w:t>1</w:t>
            </w:r>
            <w:proofErr w:type="gramEnd"/>
            <w:r w:rsidRPr="004A2954">
              <w:rPr>
                <w:bCs/>
                <w:sz w:val="18"/>
                <w:szCs w:val="18"/>
              </w:rPr>
              <w:t>, руководитель некоммерческой организации, которая создана или членом которой является государство, Публичный орган или Публичное должностное лицо; (ж) коммерческая организация, конечным бенефициаром либо руководителем (включая членов Совета директоров либо другого аналогичного управляющего органа) которой является лицо, указанное в пунктах (а), (б), (в), (г), (д) и (е), владеющее 20% и более.</w:t>
            </w:r>
          </w:p>
          <w:p w:rsidR="005762CE" w:rsidRPr="004A2954" w:rsidRDefault="005762CE" w:rsidP="00545FA8">
            <w:pPr>
              <w:jc w:val="both"/>
              <w:rPr>
                <w:bCs/>
                <w:sz w:val="16"/>
                <w:szCs w:val="18"/>
              </w:rPr>
            </w:pPr>
            <w:r w:rsidRPr="004A2954">
              <w:rPr>
                <w:bCs/>
                <w:sz w:val="16"/>
                <w:szCs w:val="18"/>
              </w:rPr>
              <w:t>Организационно-распорядительные функции включают в себя, например, руководство коллективом, расстановку и подбор кадров, организацию труда или службы подчиненных, поддержание дисциплины, применение мер поощрения и наложение дисциплинарных взысканий.</w:t>
            </w:r>
          </w:p>
          <w:p w:rsidR="005762CE" w:rsidRPr="004A2954" w:rsidRDefault="005762CE" w:rsidP="00545FA8">
            <w:pPr>
              <w:jc w:val="both"/>
              <w:rPr>
                <w:bCs/>
                <w:sz w:val="16"/>
                <w:szCs w:val="18"/>
              </w:rPr>
            </w:pPr>
            <w:proofErr w:type="gramStart"/>
            <w:r w:rsidRPr="004A2954">
              <w:rPr>
                <w:bCs/>
                <w:sz w:val="16"/>
                <w:szCs w:val="18"/>
              </w:rPr>
              <w:t>К административно-хозяйственным функциям могут быть, в частности, отнесены полномочия по управлению и распоряжению имуществом и денежными средствами, находящимися на балансе и банковских счетах организаций и учреждений, воинских частей и подразделений, а также совершение иных действий: принятие решений о начислении заработной платы, премий, осуществление контроля за движением материальных ценностей, определение порядка их хранения и т.п.</w:t>
            </w:r>
            <w:proofErr w:type="gramEnd"/>
          </w:p>
          <w:p w:rsidR="005762CE" w:rsidRPr="004A2954" w:rsidRDefault="005762CE" w:rsidP="00545FA8">
            <w:pPr>
              <w:widowControl/>
              <w:numPr>
                <w:ilvl w:val="1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bCs/>
                <w:sz w:val="18"/>
                <w:szCs w:val="18"/>
              </w:rPr>
            </w:pPr>
            <w:r w:rsidRPr="004A2954">
              <w:rPr>
                <w:b/>
                <w:bCs/>
                <w:sz w:val="18"/>
                <w:szCs w:val="18"/>
              </w:rPr>
              <w:t>«Контроль»</w:t>
            </w:r>
            <w:r w:rsidRPr="004A2954">
              <w:rPr>
                <w:bCs/>
                <w:sz w:val="18"/>
                <w:szCs w:val="18"/>
              </w:rPr>
              <w:t xml:space="preserve"> означает, в отношении юридического лица, право какого-либо лица обеспечивать, чтобы стратегические, финансовые и операционные решения принимались в соответствии с указаниями такого контролирующего лица:</w:t>
            </w:r>
          </w:p>
          <w:p w:rsidR="005762CE" w:rsidRPr="004A2954" w:rsidRDefault="005762CE" w:rsidP="00545FA8">
            <w:pPr>
              <w:widowControl/>
              <w:tabs>
                <w:tab w:val="left" w:pos="317"/>
              </w:tabs>
              <w:autoSpaceDE/>
              <w:autoSpaceDN/>
              <w:adjustRightInd/>
              <w:contextualSpacing/>
              <w:jc w:val="both"/>
              <w:rPr>
                <w:bCs/>
                <w:sz w:val="18"/>
                <w:szCs w:val="18"/>
              </w:rPr>
            </w:pPr>
            <w:r w:rsidRPr="004A2954">
              <w:rPr>
                <w:bCs/>
                <w:sz w:val="18"/>
                <w:szCs w:val="18"/>
              </w:rPr>
              <w:t>(a) в силу владения акциями (долями) в уставном капитале данного или любого иного юридического лица или осуществления прав на участие в голосовании в отношении данного или любого иного юридического лица; или</w:t>
            </w:r>
          </w:p>
          <w:p w:rsidR="005762CE" w:rsidRPr="004A2954" w:rsidRDefault="005762CE" w:rsidP="00545FA8">
            <w:pPr>
              <w:widowControl/>
              <w:tabs>
                <w:tab w:val="left" w:pos="317"/>
              </w:tabs>
              <w:autoSpaceDE/>
              <w:autoSpaceDN/>
              <w:adjustRightInd/>
              <w:contextualSpacing/>
              <w:jc w:val="both"/>
              <w:rPr>
                <w:bCs/>
                <w:sz w:val="18"/>
                <w:szCs w:val="18"/>
              </w:rPr>
            </w:pPr>
            <w:r w:rsidRPr="004A2954">
              <w:rPr>
                <w:bCs/>
                <w:sz w:val="18"/>
                <w:szCs w:val="18"/>
              </w:rPr>
              <w:t>(б) в силу любых полномочий, предоставленных учредительными, внутренними или нормативными документами, регулирующими деятельность данного или любого иного юридического лица, или любыми иными документами.</w:t>
            </w:r>
          </w:p>
          <w:p w:rsidR="005762CE" w:rsidRPr="004A2954" w:rsidRDefault="005762CE" w:rsidP="00545FA8">
            <w:pPr>
              <w:widowControl/>
              <w:numPr>
                <w:ilvl w:val="1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bCs/>
                <w:sz w:val="18"/>
                <w:szCs w:val="18"/>
              </w:rPr>
            </w:pPr>
            <w:r w:rsidRPr="004A2954">
              <w:rPr>
                <w:b/>
                <w:bCs/>
                <w:sz w:val="18"/>
                <w:szCs w:val="18"/>
              </w:rPr>
              <w:lastRenderedPageBreak/>
              <w:t>«Публичное должностное лицо» –</w:t>
            </w:r>
            <w:r w:rsidRPr="004A2954">
              <w:rPr>
                <w:bCs/>
                <w:sz w:val="18"/>
                <w:szCs w:val="18"/>
              </w:rPr>
              <w:t xml:space="preserve"> лицо, постоянно, временно или по специальному полномочию выполняет организационно-распорядительные и/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A2954">
              <w:rPr>
                <w:bCs/>
                <w:sz w:val="18"/>
                <w:szCs w:val="18"/>
              </w:rPr>
              <w:t>или административно-хозяйственные функции, избранное в публичный орган любого уровня, судья, а также кандидаты на должность публичного должностного лица.</w:t>
            </w:r>
          </w:p>
          <w:p w:rsidR="005762CE" w:rsidRPr="004A2954" w:rsidRDefault="005762CE" w:rsidP="00545FA8">
            <w:pPr>
              <w:widowControl/>
              <w:numPr>
                <w:ilvl w:val="1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4A2954">
              <w:rPr>
                <w:b/>
                <w:bCs/>
                <w:sz w:val="18"/>
                <w:szCs w:val="18"/>
              </w:rPr>
              <w:t xml:space="preserve">«Публичные органы» – </w:t>
            </w:r>
            <w:r w:rsidRPr="004A2954">
              <w:rPr>
                <w:bCs/>
                <w:sz w:val="18"/>
                <w:szCs w:val="18"/>
              </w:rPr>
              <w:t>(а) органы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 и законодательством субъектов Российской Федерации, в том числе законодательные, судебные и исполнительные (в том числе, правоохранительные органы, Вооруженные Силы Российской Федерации, другие войска, воинские формирования и органы);</w:t>
            </w:r>
            <w:proofErr w:type="gramEnd"/>
            <w:r w:rsidRPr="004A2954">
              <w:rPr>
                <w:bCs/>
                <w:sz w:val="18"/>
                <w:szCs w:val="18"/>
              </w:rPr>
              <w:t xml:space="preserve"> (б) избираемые непосредственно населением или образуемые представительным или исполнительным органом муниципального образования органы, наделенные собственными полномочиями по решению вопросов местного значения; (в) органы государственной власти иностранного государства, образуемые и признаваемые таковыми в соответствии с законодательством иностранного государства, в том числе, </w:t>
            </w:r>
            <w:proofErr w:type="gramStart"/>
            <w:r w:rsidRPr="004A2954">
              <w:rPr>
                <w:bCs/>
                <w:sz w:val="18"/>
                <w:szCs w:val="18"/>
              </w:rPr>
              <w:t>но</w:t>
            </w:r>
            <w:proofErr w:type="gramEnd"/>
            <w:r w:rsidRPr="004A2954">
              <w:rPr>
                <w:bCs/>
                <w:sz w:val="18"/>
                <w:szCs w:val="18"/>
              </w:rPr>
              <w:t xml:space="preserve"> не ограничиваясь этим, законодательные, исполнительные, судебные и иные органы, а также политические партии и общественные организации; (г) международные публичные организации; (д) политические партии и общественные организации; (е) некоммерческие организации с участием лица, связанного с государством.</w:t>
            </w:r>
          </w:p>
          <w:p w:rsidR="005762CE" w:rsidRPr="004A2954" w:rsidRDefault="005762CE" w:rsidP="00545FA8">
            <w:pPr>
              <w:widowControl/>
              <w:numPr>
                <w:ilvl w:val="1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bCs/>
                <w:sz w:val="18"/>
                <w:szCs w:val="18"/>
              </w:rPr>
            </w:pPr>
            <w:r w:rsidRPr="004A2954">
              <w:rPr>
                <w:b/>
                <w:bCs/>
                <w:sz w:val="18"/>
                <w:szCs w:val="18"/>
              </w:rPr>
              <w:t>«Международная публичная организация»</w:t>
            </w:r>
            <w:r w:rsidRPr="004A2954">
              <w:rPr>
                <w:bCs/>
                <w:sz w:val="18"/>
                <w:szCs w:val="18"/>
              </w:rPr>
              <w:t xml:space="preserve"> </w:t>
            </w:r>
            <w:r w:rsidRPr="004A2954">
              <w:rPr>
                <w:b/>
                <w:bCs/>
                <w:sz w:val="18"/>
                <w:szCs w:val="18"/>
              </w:rPr>
              <w:t>–</w:t>
            </w:r>
            <w:r w:rsidRPr="004A2954">
              <w:rPr>
                <w:bCs/>
                <w:sz w:val="18"/>
                <w:szCs w:val="18"/>
              </w:rPr>
              <w:t xml:space="preserve"> объединение, созданное на основе совместной деятельности для защиты общих интересов и достижения уставных целей в гражданских, политических, культурных, социальных и экономических сферах, членами которых являются субъекты из разных стран.</w:t>
            </w:r>
          </w:p>
          <w:p w:rsidR="005762CE" w:rsidRPr="004A2954" w:rsidRDefault="005762CE" w:rsidP="00545FA8">
            <w:pPr>
              <w:widowControl/>
              <w:numPr>
                <w:ilvl w:val="1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4A2954">
              <w:rPr>
                <w:b/>
                <w:bCs/>
                <w:sz w:val="18"/>
                <w:szCs w:val="18"/>
              </w:rPr>
              <w:t>«Близкие родственники»</w:t>
            </w:r>
            <w:r w:rsidRPr="004A2954">
              <w:rPr>
                <w:bCs/>
                <w:sz w:val="18"/>
                <w:szCs w:val="18"/>
              </w:rPr>
              <w:t xml:space="preserve"> </w:t>
            </w:r>
            <w:r w:rsidRPr="004A2954">
              <w:rPr>
                <w:b/>
                <w:bCs/>
                <w:sz w:val="18"/>
                <w:szCs w:val="18"/>
              </w:rPr>
              <w:t>–</w:t>
            </w:r>
            <w:r w:rsidRPr="004A2954">
              <w:rPr>
                <w:bCs/>
                <w:sz w:val="18"/>
                <w:szCs w:val="18"/>
              </w:rPr>
              <w:t xml:space="preserve"> лица, связанные кровной прямой (родители, дети, внуки, полнородные и </w:t>
            </w:r>
            <w:proofErr w:type="spellStart"/>
            <w:r w:rsidRPr="004A2954">
              <w:rPr>
                <w:bCs/>
                <w:sz w:val="18"/>
                <w:szCs w:val="18"/>
              </w:rPr>
              <w:t>неполнородные</w:t>
            </w:r>
            <w:proofErr w:type="spellEnd"/>
            <w:r w:rsidRPr="004A2954">
              <w:rPr>
                <w:bCs/>
                <w:sz w:val="18"/>
                <w:szCs w:val="18"/>
              </w:rPr>
              <w:t xml:space="preserve"> братья и сестры, дедушки, бабушки) и боковой родственной связью (двоюродные братья и сестры, тети, дяди, племянники, супруги родных братьев и сестер) или семейно-правовой связью (супруги, близкие родственники супругов, усыновители, усыновленные, супруги детей).</w:t>
            </w:r>
            <w:proofErr w:type="gramEnd"/>
          </w:p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b/>
                <w:sz w:val="18"/>
                <w:szCs w:val="18"/>
              </w:rPr>
              <w:t>Если да, необходимо указать ФИО таких работников компании, соответствующие органы власти, политические партии или организации и т.п.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 xml:space="preserve">Примерная среднегодовая численность персонала 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c>
          <w:tcPr>
            <w:tcW w:w="21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i/>
                <w:sz w:val="18"/>
                <w:szCs w:val="18"/>
              </w:rPr>
            </w:pPr>
            <w:r w:rsidRPr="004A2954">
              <w:rPr>
                <w:i/>
                <w:sz w:val="18"/>
                <w:szCs w:val="18"/>
              </w:rPr>
              <w:t>В случае если примерная среднегодовая численность персонала менее 1000 человек:</w:t>
            </w:r>
          </w:p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Имеет ли компания необходимые ресурсы, собственные или арендованные, для выполнения обязательств по договору с АО «АЭРОПОРТ «БЕГИШЕВО»? (пожалуйста, опишите такие ресурсы, с указанием существенной детальной информации при отсутствии этой информации в открытых источниках, например, адрес склада, производственного либо торгового помещения и пр.)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647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Имеет ли компания лицензии/</w:t>
            </w:r>
            <w:r>
              <w:rPr>
                <w:sz w:val="18"/>
                <w:szCs w:val="18"/>
              </w:rPr>
              <w:t xml:space="preserve"> </w:t>
            </w:r>
            <w:r w:rsidRPr="004A2954">
              <w:rPr>
                <w:sz w:val="18"/>
                <w:szCs w:val="18"/>
              </w:rPr>
              <w:t>свидетельства или членство в саморегулируемых организациях (СРО) (если применимо в соответствии с законодательством) необходимые для предоставления услуг/ выполнения работ/ поставки товаров? (укажите, пожалуйста, название лицензий и сроки их действия/</w:t>
            </w:r>
            <w:r>
              <w:rPr>
                <w:sz w:val="18"/>
                <w:szCs w:val="18"/>
              </w:rPr>
              <w:t xml:space="preserve"> </w:t>
            </w:r>
            <w:r w:rsidRPr="004A2954">
              <w:rPr>
                <w:sz w:val="18"/>
                <w:szCs w:val="18"/>
              </w:rPr>
              <w:t>наименование и ИНН СРО)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Планирует ли Ваша компания перепродавать услуги/ товары АО</w:t>
            </w:r>
            <w:r>
              <w:rPr>
                <w:sz w:val="18"/>
                <w:szCs w:val="18"/>
              </w:rPr>
              <w:t> </w:t>
            </w:r>
            <w:r w:rsidRPr="004A2954">
              <w:rPr>
                <w:sz w:val="18"/>
                <w:szCs w:val="18"/>
              </w:rPr>
              <w:t>«АЭРОПОРТ «БЕГИШЕВО»?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Планируется ли для осуществления перепродажи услуг/ товаров АО</w:t>
            </w:r>
            <w:r>
              <w:rPr>
                <w:sz w:val="18"/>
                <w:szCs w:val="18"/>
              </w:rPr>
              <w:t> </w:t>
            </w:r>
            <w:r w:rsidRPr="004A2954">
              <w:rPr>
                <w:sz w:val="18"/>
                <w:szCs w:val="18"/>
              </w:rPr>
              <w:t>«АЭРОПОРТ «БЕГИШЕВО» привлекать посредников/</w:t>
            </w:r>
            <w:r>
              <w:rPr>
                <w:sz w:val="18"/>
                <w:szCs w:val="18"/>
              </w:rPr>
              <w:t xml:space="preserve"> </w:t>
            </w:r>
            <w:r w:rsidRPr="004A2954">
              <w:rPr>
                <w:sz w:val="18"/>
                <w:szCs w:val="18"/>
              </w:rPr>
              <w:t>агентов?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5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i/>
                <w:sz w:val="18"/>
                <w:szCs w:val="18"/>
              </w:rPr>
            </w:pPr>
            <w:r w:rsidRPr="004A2954">
              <w:rPr>
                <w:i/>
                <w:sz w:val="18"/>
                <w:szCs w:val="18"/>
              </w:rPr>
              <w:t>В случае утвердительного ответа на вопрос 21</w:t>
            </w:r>
          </w:p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proofErr w:type="gramStart"/>
            <w:r w:rsidRPr="004A2954">
              <w:rPr>
                <w:sz w:val="18"/>
                <w:szCs w:val="18"/>
              </w:rPr>
              <w:t>Укажите, пожалуйста, иные данные о третьих лицах (посредниках/</w:t>
            </w:r>
            <w:r>
              <w:rPr>
                <w:sz w:val="18"/>
                <w:szCs w:val="18"/>
              </w:rPr>
              <w:t xml:space="preserve"> </w:t>
            </w:r>
            <w:r w:rsidRPr="004A2954">
              <w:rPr>
                <w:sz w:val="18"/>
                <w:szCs w:val="18"/>
              </w:rPr>
              <w:t>агентах), приведенных выше – полное наименование лица, ИНН, адрес регистрации, ФИО руководителя.</w:t>
            </w:r>
            <w:proofErr w:type="gramEnd"/>
          </w:p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Предоставьте, пожалуйста, краткие пояснения необходимости привлекать посредников, агентов.</w:t>
            </w:r>
          </w:p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Укажите, пожалуйста, являются ли третьи лица, приведенные выше (посредники/</w:t>
            </w:r>
            <w:r>
              <w:rPr>
                <w:sz w:val="18"/>
                <w:szCs w:val="18"/>
              </w:rPr>
              <w:t xml:space="preserve"> </w:t>
            </w:r>
            <w:r w:rsidRPr="004A2954">
              <w:rPr>
                <w:sz w:val="18"/>
                <w:szCs w:val="18"/>
              </w:rPr>
              <w:t xml:space="preserve">агенты), </w:t>
            </w:r>
            <w:proofErr w:type="gramStart"/>
            <w:r w:rsidRPr="004A2954">
              <w:rPr>
                <w:sz w:val="18"/>
                <w:szCs w:val="18"/>
              </w:rPr>
              <w:t>лицами</w:t>
            </w:r>
            <w:proofErr w:type="gramEnd"/>
            <w:r w:rsidRPr="004A2954">
              <w:rPr>
                <w:sz w:val="18"/>
                <w:szCs w:val="18"/>
              </w:rPr>
              <w:t xml:space="preserve"> связанными с государством или публичными органами, либо публичными должностными лицами, как в п.17?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203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С целью соблюдения норм деловой этики и антикоррупционных требований, есть ли в вашей компании:</w:t>
            </w:r>
          </w:p>
          <w:p w:rsidR="005762CE" w:rsidRPr="004A2954" w:rsidRDefault="005762CE" w:rsidP="00545FA8">
            <w:pPr>
              <w:widowControl/>
              <w:numPr>
                <w:ilvl w:val="0"/>
                <w:numId w:val="8"/>
              </w:numPr>
              <w:tabs>
                <w:tab w:val="left" w:pos="316"/>
              </w:tabs>
              <w:autoSpaceDE/>
              <w:autoSpaceDN/>
              <w:adjustRightInd/>
              <w:ind w:left="34" w:right="34" w:firstLine="142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Кодекс поведения или кодекс этики или другой аналогичный документ;</w:t>
            </w:r>
          </w:p>
          <w:p w:rsidR="005762CE" w:rsidRPr="004A2954" w:rsidRDefault="005762CE" w:rsidP="00545FA8">
            <w:pPr>
              <w:widowControl/>
              <w:numPr>
                <w:ilvl w:val="0"/>
                <w:numId w:val="8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Антикоррупционная политика или аналогичный документ;</w:t>
            </w:r>
          </w:p>
          <w:p w:rsidR="005762CE" w:rsidRPr="004A2954" w:rsidRDefault="005762CE" w:rsidP="00545FA8">
            <w:pPr>
              <w:widowControl/>
              <w:numPr>
                <w:ilvl w:val="0"/>
                <w:numId w:val="8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Политики и процедуры по взаимодействию с контрагентами, их проверке на благонадежность и т.п.;</w:t>
            </w:r>
          </w:p>
          <w:p w:rsidR="005762CE" w:rsidRPr="004A2954" w:rsidRDefault="005762CE" w:rsidP="00545FA8">
            <w:pPr>
              <w:widowControl/>
              <w:numPr>
                <w:ilvl w:val="0"/>
                <w:numId w:val="8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Иные политики и процедуры, позволяющие снизить риски коррупции;</w:t>
            </w:r>
          </w:p>
          <w:p w:rsidR="005762CE" w:rsidRPr="004A2954" w:rsidRDefault="005762CE" w:rsidP="00545FA8">
            <w:pPr>
              <w:widowControl/>
              <w:numPr>
                <w:ilvl w:val="0"/>
                <w:numId w:val="8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Тренинги по нормам деловой этики и/</w:t>
            </w:r>
            <w:r>
              <w:rPr>
                <w:sz w:val="18"/>
                <w:szCs w:val="18"/>
              </w:rPr>
              <w:t xml:space="preserve"> </w:t>
            </w:r>
            <w:r w:rsidRPr="004A2954">
              <w:rPr>
                <w:sz w:val="18"/>
                <w:szCs w:val="18"/>
              </w:rPr>
              <w:t>или антикоррупционным требованиям;</w:t>
            </w:r>
          </w:p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Должностное лицо, ответственное за обеспечение соблюдения норм деловой этики и/</w:t>
            </w:r>
            <w:r>
              <w:rPr>
                <w:sz w:val="18"/>
                <w:szCs w:val="18"/>
              </w:rPr>
              <w:t xml:space="preserve"> </w:t>
            </w:r>
            <w:r w:rsidRPr="004A2954">
              <w:rPr>
                <w:sz w:val="18"/>
                <w:szCs w:val="18"/>
              </w:rPr>
              <w:t>или антикоррупционных требований?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299"/>
        </w:trPr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4A2954">
              <w:rPr>
                <w:sz w:val="18"/>
                <w:szCs w:val="18"/>
              </w:rPr>
              <w:t>Были ли случаи привлечения кого-либо из действующих собственников, руководителей, а также лиц, надлежащим путем уполномоченных представлять интересы компании к уголовной, административной или иной ответственности за экономические правонарушения, нарушения требований законодательства о налогах и сборах, таможенного законодательства, а также коррупционные действия и действия, направленные на легализацию доходов, полученных преступным путем? (при наличии таковых, необходимо предоставить детали)</w:t>
            </w:r>
            <w:proofErr w:type="gramEnd"/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c>
          <w:tcPr>
            <w:tcW w:w="210" w:type="pct"/>
            <w:tcBorders>
              <w:bottom w:val="single" w:sz="2" w:space="0" w:color="auto"/>
            </w:tcBorders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tcBorders>
              <w:bottom w:val="single" w:sz="2" w:space="0" w:color="auto"/>
            </w:tcBorders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proofErr w:type="gramStart"/>
            <w:r w:rsidRPr="004A2954">
              <w:rPr>
                <w:sz w:val="18"/>
                <w:szCs w:val="18"/>
              </w:rPr>
              <w:t>Были ли случаи привлечения компании к ответственности за нарушение норм применимого законодательства, в том числе за экономические правонарушения/</w:t>
            </w:r>
            <w:r>
              <w:rPr>
                <w:sz w:val="18"/>
                <w:szCs w:val="18"/>
              </w:rPr>
              <w:t xml:space="preserve"> </w:t>
            </w:r>
            <w:r w:rsidRPr="004A2954">
              <w:rPr>
                <w:sz w:val="18"/>
                <w:szCs w:val="18"/>
              </w:rPr>
              <w:t xml:space="preserve">преступления, нарушения требований законодательства о налогах и сборах, таможенного законодательства (за исключением незначительных нарушений в ходе нормальной хозяйственной деятельности), а также коррупционные действия и действия, направленные на легализацию доходов, полученных преступных путем? (при наличии таковых, пожалуйста, предоставьте детали) </w:t>
            </w:r>
            <w:proofErr w:type="gramEnd"/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keepNext/>
              <w:keepLines/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Действующие организации (не более трех) и банки (не более двух), которые могут дать рекомендации о компании (при наличии таковых), с указанием:</w:t>
            </w:r>
          </w:p>
          <w:p w:rsidR="005762CE" w:rsidRPr="004A2954" w:rsidRDefault="005762CE" w:rsidP="00545FA8">
            <w:pPr>
              <w:keepNext/>
              <w:keepLines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ind w:left="0" w:firstLine="0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ФИО и должности контактного лица;</w:t>
            </w:r>
          </w:p>
          <w:p w:rsidR="005762CE" w:rsidRPr="004A2954" w:rsidRDefault="005762CE" w:rsidP="00545FA8">
            <w:pPr>
              <w:keepNext/>
              <w:keepLines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ind w:left="0" w:firstLine="0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Полного наименования организации;</w:t>
            </w:r>
          </w:p>
          <w:p w:rsidR="005762CE" w:rsidRPr="004A2954" w:rsidRDefault="005762CE" w:rsidP="00545FA8">
            <w:pPr>
              <w:keepNext/>
              <w:keepLines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ind w:left="0" w:firstLine="0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Вида взаимоотношений (например, поставщик, клиент, консультант и т.п.);</w:t>
            </w:r>
          </w:p>
          <w:p w:rsidR="005762CE" w:rsidRPr="004A2954" w:rsidRDefault="005762CE" w:rsidP="00545FA8">
            <w:pPr>
              <w:keepNext/>
              <w:keepLines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ind w:left="0" w:firstLine="0"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Адреса/</w:t>
            </w:r>
            <w:r>
              <w:rPr>
                <w:sz w:val="18"/>
                <w:szCs w:val="18"/>
              </w:rPr>
              <w:t xml:space="preserve"> </w:t>
            </w:r>
            <w:r w:rsidRPr="004A2954">
              <w:rPr>
                <w:sz w:val="18"/>
                <w:szCs w:val="18"/>
              </w:rPr>
              <w:t>Факса/Телефона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c>
          <w:tcPr>
            <w:tcW w:w="210" w:type="pct"/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pct"/>
            <w:gridSpan w:val="8"/>
            <w:vAlign w:val="center"/>
          </w:tcPr>
          <w:p w:rsidR="005762CE" w:rsidRPr="004A2954" w:rsidRDefault="005762CE" w:rsidP="00545FA8">
            <w:pPr>
              <w:keepNext/>
              <w:keepLines/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Доля сделок с АО «АЭРОПОРТ «БЕГИШЕВО» (с учётом планируемого договора)</w:t>
            </w:r>
          </w:p>
        </w:tc>
        <w:tc>
          <w:tcPr>
            <w:tcW w:w="680" w:type="pct"/>
            <w:vAlign w:val="center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4A2954" w:rsidRDefault="005762CE" w:rsidP="00545FA8">
            <w:pPr>
              <w:numPr>
                <w:ilvl w:val="0"/>
                <w:numId w:val="6"/>
              </w:numPr>
              <w:tabs>
                <w:tab w:val="left" w:pos="279"/>
              </w:tabs>
              <w:ind w:left="34" w:firstLine="0"/>
              <w:jc w:val="both"/>
              <w:rPr>
                <w:i/>
                <w:iCs/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 xml:space="preserve"> Информация в отношении всей </w:t>
            </w:r>
            <w:r w:rsidRPr="004A2954">
              <w:rPr>
                <w:bCs/>
                <w:sz w:val="18"/>
                <w:szCs w:val="18"/>
              </w:rPr>
              <w:t>цепочки собственников,</w:t>
            </w:r>
            <w:r w:rsidRPr="004A2954">
              <w:rPr>
                <w:sz w:val="18"/>
                <w:szCs w:val="18"/>
              </w:rPr>
              <w:t xml:space="preserve"> включая конечных </w:t>
            </w:r>
            <w:r w:rsidRPr="004A2954">
              <w:rPr>
                <w:bCs/>
                <w:sz w:val="18"/>
                <w:szCs w:val="18"/>
              </w:rPr>
              <w:t>бенефициаров</w:t>
            </w:r>
            <w:r w:rsidRPr="004A2954">
              <w:rPr>
                <w:sz w:val="18"/>
                <w:szCs w:val="18"/>
              </w:rPr>
              <w:t xml:space="preserve"> (владеющих 5% и более) (вплоть до физических лиц) или государственных/ муниципальных органах, а также руководителях, включая управляющие компании</w:t>
            </w:r>
          </w:p>
        </w:tc>
      </w:tr>
      <w:tr w:rsidR="005762CE" w:rsidRPr="004A2954" w:rsidTr="00545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2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6F6BDA" w:rsidRDefault="005762CE" w:rsidP="00545FA8">
            <w:pPr>
              <w:ind w:left="-87" w:right="-107"/>
              <w:jc w:val="center"/>
              <w:rPr>
                <w:sz w:val="16"/>
                <w:szCs w:val="16"/>
              </w:rPr>
            </w:pPr>
            <w:r w:rsidRPr="006F6BDA">
              <w:rPr>
                <w:sz w:val="16"/>
                <w:szCs w:val="16"/>
              </w:rPr>
              <w:t xml:space="preserve">№ </w:t>
            </w:r>
            <w:proofErr w:type="gramStart"/>
            <w:r w:rsidRPr="006F6BDA">
              <w:rPr>
                <w:sz w:val="16"/>
                <w:szCs w:val="16"/>
              </w:rPr>
              <w:t>п</w:t>
            </w:r>
            <w:proofErr w:type="gramEnd"/>
            <w:r w:rsidRPr="006F6BDA">
              <w:rPr>
                <w:sz w:val="16"/>
                <w:szCs w:val="16"/>
              </w:rPr>
              <w:t>/п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6F6BDA" w:rsidRDefault="005762CE" w:rsidP="00545FA8">
            <w:pPr>
              <w:ind w:left="-109" w:right="-61"/>
              <w:jc w:val="center"/>
              <w:rPr>
                <w:sz w:val="16"/>
                <w:szCs w:val="16"/>
              </w:rPr>
            </w:pPr>
            <w:r w:rsidRPr="006F6BDA">
              <w:rPr>
                <w:sz w:val="16"/>
                <w:szCs w:val="16"/>
              </w:rPr>
              <w:t>Доля в УК (СК), % голосующих акций</w:t>
            </w:r>
          </w:p>
          <w:p w:rsidR="005762CE" w:rsidRPr="006F6BDA" w:rsidRDefault="005762CE" w:rsidP="00545FA8">
            <w:pPr>
              <w:ind w:left="-109" w:right="-61"/>
              <w:jc w:val="center"/>
              <w:rPr>
                <w:sz w:val="16"/>
                <w:szCs w:val="16"/>
              </w:rPr>
            </w:pPr>
            <w:r w:rsidRPr="006F6BDA">
              <w:rPr>
                <w:sz w:val="16"/>
                <w:szCs w:val="16"/>
              </w:rPr>
              <w:t>(5% и более)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6F6BDA" w:rsidRDefault="005762CE" w:rsidP="00545FA8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6F6BDA">
              <w:rPr>
                <w:sz w:val="16"/>
                <w:szCs w:val="16"/>
              </w:rPr>
              <w:t>ИНН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6F6BDA" w:rsidRDefault="005762CE" w:rsidP="00545FA8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6F6BDA">
              <w:rPr>
                <w:sz w:val="16"/>
                <w:szCs w:val="16"/>
              </w:rPr>
              <w:t>ФИО/ Наименование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6F6BDA" w:rsidRDefault="005762CE" w:rsidP="00545FA8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6F6BDA">
              <w:rPr>
                <w:sz w:val="16"/>
                <w:szCs w:val="16"/>
              </w:rPr>
              <w:t xml:space="preserve">Адрес регистрации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6F6BDA" w:rsidRDefault="005762CE" w:rsidP="00545FA8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6F6BDA">
              <w:rPr>
                <w:sz w:val="16"/>
                <w:szCs w:val="16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6F6BDA" w:rsidRDefault="005762CE" w:rsidP="00545FA8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6F6BDA">
              <w:rPr>
                <w:sz w:val="16"/>
                <w:szCs w:val="16"/>
              </w:rPr>
              <w:t>Руководитель, участник, акционер, иной бенефициар, владеющий 5% и более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6F6BDA" w:rsidRDefault="005762CE" w:rsidP="00545FA8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6F6BDA">
              <w:rPr>
                <w:sz w:val="16"/>
                <w:szCs w:val="16"/>
              </w:rPr>
              <w:t>Информация о подтверждающих документах (наименование, реквизиты и т.д.)</w:t>
            </w:r>
          </w:p>
        </w:tc>
      </w:tr>
      <w:tr w:rsidR="005762CE" w:rsidRPr="004A2954" w:rsidTr="00545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4A2954" w:rsidRDefault="005762CE" w:rsidP="00545FA8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4A2954" w:rsidRDefault="005762CE" w:rsidP="00545FA8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4A2954" w:rsidRDefault="005762CE" w:rsidP="00545FA8">
            <w:pPr>
              <w:tabs>
                <w:tab w:val="num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4A2954" w:rsidRDefault="005762CE" w:rsidP="00545FA8">
            <w:pPr>
              <w:tabs>
                <w:tab w:val="num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4A2954" w:rsidRDefault="005762CE" w:rsidP="00545FA8">
            <w:pPr>
              <w:tabs>
                <w:tab w:val="num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4A2954" w:rsidRDefault="005762CE" w:rsidP="00545FA8">
            <w:pPr>
              <w:tabs>
                <w:tab w:val="num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4A2954" w:rsidRDefault="005762CE" w:rsidP="00545FA8">
            <w:pPr>
              <w:tabs>
                <w:tab w:val="num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CE" w:rsidRPr="004A2954" w:rsidRDefault="005762CE" w:rsidP="00545FA8">
            <w:pPr>
              <w:tabs>
                <w:tab w:val="num" w:pos="360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5762CE" w:rsidRPr="004A2954" w:rsidTr="00545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CE" w:rsidRPr="004A2954" w:rsidRDefault="005762CE" w:rsidP="00545FA8">
            <w:pPr>
              <w:tabs>
                <w:tab w:val="num" w:pos="360"/>
              </w:tabs>
              <w:ind w:firstLine="459"/>
              <w:jc w:val="both"/>
              <w:rPr>
                <w:b/>
                <w:i/>
                <w:sz w:val="12"/>
                <w:szCs w:val="18"/>
              </w:rPr>
            </w:pPr>
          </w:p>
          <w:p w:rsidR="005762CE" w:rsidRPr="004A2954" w:rsidRDefault="005762CE" w:rsidP="00545FA8">
            <w:pPr>
              <w:ind w:firstLine="318"/>
              <w:jc w:val="both"/>
              <w:rPr>
                <w:i/>
                <w:sz w:val="18"/>
                <w:szCs w:val="18"/>
              </w:rPr>
            </w:pPr>
            <w:r w:rsidRPr="004A2954">
              <w:rPr>
                <w:b/>
                <w:i/>
                <w:sz w:val="18"/>
                <w:szCs w:val="18"/>
              </w:rPr>
              <w:t>Информация по всей цепочке собственников контрагентов, должна быть предоставлена, включая конечных бенефициаров (владеющих 5% и более) (вплоть до физических лиц, либо государственных/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4A2954">
              <w:rPr>
                <w:b/>
                <w:i/>
                <w:sz w:val="18"/>
                <w:szCs w:val="18"/>
              </w:rPr>
              <w:t>муниципальных органов.). В случае если участниками Общества являются юридические лица, необходимо также предоставить информацию о руководителях таких юридических лиц и всех их бенефициарах (владеющих 5% и более) вплоть до физических лиц и государственных/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4A2954">
              <w:rPr>
                <w:b/>
                <w:i/>
                <w:sz w:val="18"/>
                <w:szCs w:val="18"/>
              </w:rPr>
              <w:t>муниципальных органов.</w:t>
            </w:r>
          </w:p>
        </w:tc>
      </w:tr>
    </w:tbl>
    <w:p w:rsidR="005762CE" w:rsidRPr="004A2954" w:rsidRDefault="005762CE" w:rsidP="005762CE">
      <w:pPr>
        <w:tabs>
          <w:tab w:val="num" w:pos="360"/>
        </w:tabs>
        <w:ind w:firstLine="567"/>
        <w:jc w:val="both"/>
        <w:rPr>
          <w:sz w:val="12"/>
          <w:szCs w:val="18"/>
        </w:rPr>
      </w:pPr>
    </w:p>
    <w:p w:rsidR="005762CE" w:rsidRPr="004A2954" w:rsidRDefault="005762CE" w:rsidP="005762CE">
      <w:pPr>
        <w:tabs>
          <w:tab w:val="num" w:pos="360"/>
        </w:tabs>
        <w:ind w:right="141" w:firstLine="284"/>
        <w:jc w:val="both"/>
        <w:rPr>
          <w:sz w:val="18"/>
          <w:szCs w:val="18"/>
        </w:rPr>
      </w:pPr>
      <w:r w:rsidRPr="004A2954">
        <w:rPr>
          <w:sz w:val="18"/>
          <w:szCs w:val="18"/>
        </w:rPr>
        <w:t>Я, нижеподписавшийся, уполномоченный отвечать на вопросы настоящей Анкеты, настоящим подтверждаю следующее:</w:t>
      </w:r>
    </w:p>
    <w:p w:rsidR="005762CE" w:rsidRPr="004A2954" w:rsidRDefault="005762CE" w:rsidP="005762CE">
      <w:pPr>
        <w:numPr>
          <w:ilvl w:val="0"/>
          <w:numId w:val="7"/>
        </w:numPr>
        <w:tabs>
          <w:tab w:val="left" w:pos="567"/>
        </w:tabs>
        <w:ind w:left="0" w:right="141" w:firstLine="284"/>
        <w:jc w:val="both"/>
        <w:rPr>
          <w:sz w:val="18"/>
          <w:szCs w:val="18"/>
        </w:rPr>
      </w:pPr>
      <w:r w:rsidRPr="004A2954">
        <w:rPr>
          <w:sz w:val="18"/>
          <w:szCs w:val="18"/>
        </w:rPr>
        <w:t>Вся информация, изложенная в ответах в настоящей Анкете, является достоверной и полной;</w:t>
      </w:r>
    </w:p>
    <w:p w:rsidR="005762CE" w:rsidRPr="004A2954" w:rsidRDefault="005762CE" w:rsidP="005762CE">
      <w:pPr>
        <w:numPr>
          <w:ilvl w:val="0"/>
          <w:numId w:val="7"/>
        </w:numPr>
        <w:tabs>
          <w:tab w:val="left" w:pos="567"/>
        </w:tabs>
        <w:ind w:left="0" w:right="141" w:firstLine="284"/>
        <w:jc w:val="both"/>
        <w:rPr>
          <w:sz w:val="18"/>
          <w:szCs w:val="18"/>
        </w:rPr>
      </w:pPr>
      <w:r w:rsidRPr="004A2954">
        <w:rPr>
          <w:sz w:val="18"/>
          <w:szCs w:val="18"/>
        </w:rPr>
        <w:t>Согласие физических лиц на обработку в АО</w:t>
      </w:r>
      <w:r>
        <w:rPr>
          <w:sz w:val="18"/>
          <w:szCs w:val="18"/>
        </w:rPr>
        <w:t> </w:t>
      </w:r>
      <w:r w:rsidRPr="004A2954">
        <w:rPr>
          <w:sz w:val="18"/>
          <w:szCs w:val="18"/>
        </w:rPr>
        <w:t>«АЭРОПОРТ «БЕГИШЕВО» и ПАО</w:t>
      </w:r>
      <w:r>
        <w:rPr>
          <w:sz w:val="18"/>
          <w:szCs w:val="18"/>
        </w:rPr>
        <w:t> </w:t>
      </w:r>
      <w:r w:rsidRPr="004A2954">
        <w:rPr>
          <w:sz w:val="18"/>
          <w:szCs w:val="18"/>
        </w:rPr>
        <w:t>«КАМАЗ» их персональных данных, приведенных в настоящей анкете, получено;</w:t>
      </w:r>
    </w:p>
    <w:p w:rsidR="005762CE" w:rsidRPr="004A2954" w:rsidRDefault="005762CE" w:rsidP="005762CE">
      <w:pPr>
        <w:numPr>
          <w:ilvl w:val="0"/>
          <w:numId w:val="7"/>
        </w:numPr>
        <w:tabs>
          <w:tab w:val="left" w:pos="567"/>
        </w:tabs>
        <w:ind w:left="0" w:right="141" w:firstLine="284"/>
        <w:jc w:val="both"/>
        <w:rPr>
          <w:sz w:val="18"/>
          <w:szCs w:val="18"/>
        </w:rPr>
      </w:pPr>
      <w:r w:rsidRPr="004A2954">
        <w:rPr>
          <w:sz w:val="18"/>
          <w:szCs w:val="18"/>
        </w:rPr>
        <w:t>Мне известно, что АО</w:t>
      </w:r>
      <w:r>
        <w:rPr>
          <w:sz w:val="18"/>
          <w:szCs w:val="18"/>
        </w:rPr>
        <w:t> </w:t>
      </w:r>
      <w:r w:rsidRPr="004A2954">
        <w:rPr>
          <w:sz w:val="18"/>
          <w:szCs w:val="18"/>
        </w:rPr>
        <w:t>«АЭРОПОРТ «БЕГИШЕВО» будет полагаться на изложенную выше информацию при принятии решения о заключении или продлении договорных обязательств со мной/</w:t>
      </w:r>
      <w:r>
        <w:rPr>
          <w:sz w:val="18"/>
          <w:szCs w:val="18"/>
        </w:rPr>
        <w:t xml:space="preserve"> </w:t>
      </w:r>
      <w:r w:rsidRPr="004A2954">
        <w:rPr>
          <w:sz w:val="18"/>
          <w:szCs w:val="18"/>
        </w:rPr>
        <w:t>моей организацией, и что любая представленная ложная или вводящая в заблуждение информация может служить основанием для расторжения договорных отношений.</w:t>
      </w:r>
    </w:p>
    <w:p w:rsidR="005762CE" w:rsidRPr="004A2954" w:rsidRDefault="005762CE" w:rsidP="005762CE">
      <w:pPr>
        <w:ind w:left="142" w:right="141" w:firstLine="425"/>
        <w:jc w:val="both"/>
        <w:rPr>
          <w:sz w:val="12"/>
          <w:szCs w:val="1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326"/>
        <w:gridCol w:w="1092"/>
        <w:gridCol w:w="3903"/>
      </w:tblGrid>
      <w:tr w:rsidR="005762CE" w:rsidRPr="004A2954" w:rsidTr="00545FA8">
        <w:trPr>
          <w:trHeight w:val="270"/>
        </w:trPr>
        <w:tc>
          <w:tcPr>
            <w:tcW w:w="4568" w:type="dxa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Ф.И.О.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270"/>
        </w:trPr>
        <w:tc>
          <w:tcPr>
            <w:tcW w:w="4568" w:type="dxa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Должность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251"/>
        </w:trPr>
        <w:tc>
          <w:tcPr>
            <w:tcW w:w="4568" w:type="dxa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Дата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5762CE" w:rsidRPr="004A2954" w:rsidTr="00545FA8">
        <w:trPr>
          <w:trHeight w:val="270"/>
        </w:trPr>
        <w:tc>
          <w:tcPr>
            <w:tcW w:w="4568" w:type="dxa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  <w:r w:rsidRPr="004A2954">
              <w:rPr>
                <w:sz w:val="18"/>
                <w:szCs w:val="18"/>
              </w:rPr>
              <w:t>Подпись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5762CE" w:rsidRPr="004A2954" w:rsidRDefault="005762CE" w:rsidP="00545FA8">
            <w:pPr>
              <w:jc w:val="both"/>
              <w:rPr>
                <w:sz w:val="18"/>
                <w:szCs w:val="18"/>
              </w:rPr>
            </w:pPr>
          </w:p>
        </w:tc>
      </w:tr>
    </w:tbl>
    <w:p w:rsidR="005762CE" w:rsidRDefault="005762CE" w:rsidP="005762CE">
      <w:pPr>
        <w:ind w:left="720"/>
        <w:jc w:val="right"/>
        <w:rPr>
          <w:sz w:val="24"/>
          <w:szCs w:val="24"/>
        </w:rPr>
      </w:pPr>
    </w:p>
    <w:p w:rsidR="00BA63C3" w:rsidRPr="005762CE" w:rsidRDefault="00C41968" w:rsidP="005762CE"/>
    <w:sectPr w:rsidR="00BA63C3" w:rsidRPr="0057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68" w:rsidRDefault="00C41968" w:rsidP="005762CE">
      <w:r>
        <w:separator/>
      </w:r>
    </w:p>
  </w:endnote>
  <w:endnote w:type="continuationSeparator" w:id="0">
    <w:p w:rsidR="00C41968" w:rsidRDefault="00C41968" w:rsidP="0057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68" w:rsidRDefault="00C41968" w:rsidP="005762CE">
      <w:r>
        <w:separator/>
      </w:r>
    </w:p>
  </w:footnote>
  <w:footnote w:type="continuationSeparator" w:id="0">
    <w:p w:rsidR="00C41968" w:rsidRDefault="00C41968" w:rsidP="005762CE">
      <w:r>
        <w:continuationSeparator/>
      </w:r>
    </w:p>
  </w:footnote>
  <w:footnote w:id="1">
    <w:p w:rsidR="005762CE" w:rsidRPr="000415E3" w:rsidRDefault="005762CE" w:rsidP="005762CE">
      <w:pPr>
        <w:pStyle w:val="a4"/>
        <w:rPr>
          <w:sz w:val="16"/>
          <w:szCs w:val="16"/>
        </w:rPr>
      </w:pPr>
      <w:r w:rsidRPr="000415E3">
        <w:rPr>
          <w:rStyle w:val="a6"/>
          <w:sz w:val="16"/>
          <w:szCs w:val="16"/>
        </w:rPr>
        <w:t>1</w:t>
      </w:r>
      <w:r w:rsidRPr="000415E3">
        <w:rPr>
          <w:sz w:val="16"/>
          <w:szCs w:val="16"/>
        </w:rPr>
        <w:t xml:space="preserve"> Постоянно, временно или </w:t>
      </w:r>
      <w:r w:rsidRPr="000415E3">
        <w:rPr>
          <w:bCs/>
          <w:color w:val="000000"/>
          <w:sz w:val="16"/>
          <w:szCs w:val="16"/>
        </w:rPr>
        <w:t>по специальному полномочию выполняет организационно-распорядительные и/</w:t>
      </w:r>
      <w:r>
        <w:rPr>
          <w:bCs/>
          <w:color w:val="000000"/>
          <w:sz w:val="16"/>
          <w:szCs w:val="16"/>
        </w:rPr>
        <w:t xml:space="preserve"> </w:t>
      </w:r>
      <w:r w:rsidRPr="000415E3">
        <w:rPr>
          <w:bCs/>
          <w:color w:val="000000"/>
          <w:sz w:val="16"/>
          <w:szCs w:val="16"/>
        </w:rPr>
        <w:t>или административно-хозяйственные функции.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3FF"/>
    <w:multiLevelType w:val="multilevel"/>
    <w:tmpl w:val="21C4E74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F42C6C"/>
    <w:multiLevelType w:val="multilevel"/>
    <w:tmpl w:val="4D7A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245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6951D2"/>
    <w:multiLevelType w:val="multilevel"/>
    <w:tmpl w:val="8354A3F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A70727"/>
    <w:multiLevelType w:val="hybridMultilevel"/>
    <w:tmpl w:val="3556735C"/>
    <w:lvl w:ilvl="0" w:tplc="D068A4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  <w:spacing w:val="0"/>
        <w:position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C3100"/>
    <w:multiLevelType w:val="hybridMultilevel"/>
    <w:tmpl w:val="3556735C"/>
    <w:lvl w:ilvl="0" w:tplc="D068A4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  <w:spacing w:val="0"/>
        <w:position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BC47B0"/>
    <w:multiLevelType w:val="hybridMultilevel"/>
    <w:tmpl w:val="D5B41056"/>
    <w:lvl w:ilvl="0" w:tplc="713A3EC8">
      <w:start w:val="1"/>
      <w:numFmt w:val="bullet"/>
      <w:lvlText w:val="►"/>
      <w:lvlJc w:val="left"/>
      <w:pPr>
        <w:ind w:left="502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8B3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3C"/>
    <w:rsid w:val="00041A2D"/>
    <w:rsid w:val="00513708"/>
    <w:rsid w:val="0051393C"/>
    <w:rsid w:val="005762CE"/>
    <w:rsid w:val="00C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3C"/>
    <w:pPr>
      <w:ind w:left="720"/>
    </w:pPr>
    <w:rPr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5762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762CE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rsid w:val="005762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3C"/>
    <w:pPr>
      <w:ind w:left="720"/>
    </w:pPr>
    <w:rPr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5762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762CE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rsid w:val="00576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Котюсова Юлия Николаевна</dc:creator>
  <cp:lastModifiedBy>Котюсова Юлия Николаевна</cp:lastModifiedBy>
  <cp:revision>2</cp:revision>
  <dcterms:created xsi:type="dcterms:W3CDTF">2019-05-13T14:16:00Z</dcterms:created>
  <dcterms:modified xsi:type="dcterms:W3CDTF">2019-05-13T14:16:00Z</dcterms:modified>
</cp:coreProperties>
</file>